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BCD" w:rsidRPr="005E2103" w:rsidRDefault="00A50BCD" w:rsidP="00A50BCD">
      <w:pPr>
        <w:rPr>
          <w:b/>
          <w:bCs/>
          <w:color w:val="E57B23"/>
          <w:sz w:val="28"/>
          <w:szCs w:val="28"/>
          <w:u w:val="single"/>
          <w:lang w:val="en-US"/>
        </w:rPr>
      </w:pPr>
      <w:r w:rsidRPr="005E2103">
        <w:rPr>
          <w:b/>
          <w:bCs/>
          <w:color w:val="E57B23"/>
          <w:sz w:val="28"/>
          <w:szCs w:val="28"/>
          <w:u w:val="single"/>
          <w:lang w:val="en-US"/>
        </w:rPr>
        <w:t>«Che</w:t>
      </w:r>
      <w:r w:rsidRPr="005E2103">
        <w:rPr>
          <w:b/>
          <w:bCs/>
          <w:color w:val="E57B23"/>
          <w:sz w:val="28"/>
          <w:szCs w:val="28"/>
          <w:u w:val="single"/>
        </w:rPr>
        <w:t>с</w:t>
      </w:r>
      <w:r w:rsidRPr="005E2103">
        <w:rPr>
          <w:b/>
          <w:bCs/>
          <w:color w:val="E57B23"/>
          <w:sz w:val="28"/>
          <w:szCs w:val="28"/>
          <w:u w:val="single"/>
          <w:lang w:val="en-US"/>
        </w:rPr>
        <w:t>k-up» 18-45 Lady</w:t>
      </w:r>
    </w:p>
    <w:tbl>
      <w:tblPr>
        <w:tblStyle w:val="1"/>
        <w:tblW w:w="10627" w:type="dxa"/>
        <w:tblLayout w:type="fixed"/>
        <w:tblLook w:val="04A0" w:firstRow="1" w:lastRow="0" w:firstColumn="1" w:lastColumn="0" w:noHBand="0" w:noVBand="1"/>
      </w:tblPr>
      <w:tblGrid>
        <w:gridCol w:w="6091"/>
        <w:gridCol w:w="992"/>
        <w:gridCol w:w="1134"/>
        <w:gridCol w:w="1134"/>
        <w:gridCol w:w="1276"/>
      </w:tblGrid>
      <w:tr w:rsidR="007250B0" w:rsidTr="002052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50BCD" w:rsidRDefault="00A50BCD" w:rsidP="00A50BCD">
            <w:r>
              <w:t>Показатель</w:t>
            </w:r>
          </w:p>
        </w:tc>
        <w:tc>
          <w:tcPr>
            <w:tcW w:w="992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>standart</w:t>
            </w:r>
          </w:p>
        </w:tc>
        <w:tc>
          <w:tcPr>
            <w:tcW w:w="1134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>Optimum</w:t>
            </w:r>
          </w:p>
        </w:tc>
        <w:tc>
          <w:tcPr>
            <w:tcW w:w="1134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>Longevity</w:t>
            </w:r>
          </w:p>
        </w:tc>
        <w:tc>
          <w:tcPr>
            <w:tcW w:w="1276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 xml:space="preserve"> Smart Bioha</w:t>
            </w:r>
            <w:r w:rsidR="00205278">
              <w:rPr>
                <w:color w:val="E57B23"/>
                <w:sz w:val="20"/>
                <w:szCs w:val="20"/>
                <w:lang w:val="en-US"/>
              </w:rPr>
              <w:t>c</w:t>
            </w:r>
            <w:r w:rsidRPr="007250B0">
              <w:rPr>
                <w:color w:val="E57B23"/>
                <w:sz w:val="20"/>
                <w:szCs w:val="20"/>
                <w:lang w:val="en-US"/>
              </w:rPr>
              <w:t>king</w: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Прием лечащего врача первичный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CBB5F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137" type="#_x0000_t75" style="width:19.5pt;height:16.5pt" o:ole="">
                  <v:imagedata r:id="rId5" o:title=""/>
                </v:shape>
                <o:OLEObject Type="Embed" ProgID="PBrush" ShapeID="_x0000_i2137" DrawAspect="Content" ObjectID="_1639997235" r:id="rId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25407094">
                <v:shape id="_x0000_i2138" type="#_x0000_t75" style="width:19.5pt;height:16.5pt" o:ole="">
                  <v:imagedata r:id="rId5" o:title=""/>
                </v:shape>
                <o:OLEObject Type="Embed" ProgID="PBrush" ShapeID="_x0000_i2138" DrawAspect="Content" ObjectID="_1639997236" r:id="rId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256AEAE0">
                <v:shape id="_x0000_i2139" type="#_x0000_t75" style="width:19.5pt;height:16.5pt" o:ole="">
                  <v:imagedata r:id="rId5" o:title=""/>
                </v:shape>
                <o:OLEObject Type="Embed" ProgID="PBrush" ShapeID="_x0000_i2139" DrawAspect="Content" ObjectID="_1639997237" r:id="rId8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03C9ABE">
                <v:shape id="_x0000_i2140" type="#_x0000_t75" style="width:19.5pt;height:16.5pt" o:ole="">
                  <v:imagedata r:id="rId5" o:title=""/>
                </v:shape>
                <o:OLEObject Type="Embed" ProgID="PBrush" ShapeID="_x0000_i2140" DrawAspect="Content" ObjectID="_1639997238" r:id="rId9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Прием врача заключительный с выдачей подробных коллегиальных рекомендаций по образу жизни, индивидуальному плану здоровья</w:t>
            </w:r>
          </w:p>
          <w:p w:rsidR="000A7679" w:rsidRDefault="000A7679" w:rsidP="000A7679"/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48DA4B9">
                <v:shape id="_x0000_i2141" type="#_x0000_t75" style="width:19.5pt;height:16.5pt" o:ole="">
                  <v:imagedata r:id="rId5" o:title=""/>
                </v:shape>
                <o:OLEObject Type="Embed" ProgID="PBrush" ShapeID="_x0000_i2141" DrawAspect="Content" ObjectID="_1639997239" r:id="rId1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7E85842">
                <v:shape id="_x0000_i2142" type="#_x0000_t75" style="width:19.5pt;height:16.5pt" o:ole="">
                  <v:imagedata r:id="rId5" o:title=""/>
                </v:shape>
                <o:OLEObject Type="Embed" ProgID="PBrush" ShapeID="_x0000_i2142" DrawAspect="Content" ObjectID="_1639997240" r:id="rId1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314D956">
                <v:shape id="_x0000_i2143" type="#_x0000_t75" style="width:19.5pt;height:16.5pt" o:ole="">
                  <v:imagedata r:id="rId5" o:title=""/>
                </v:shape>
                <o:OLEObject Type="Embed" ProgID="PBrush" ShapeID="_x0000_i2143" DrawAspect="Content" ObjectID="_1639997241" r:id="rId12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11927A3">
                <v:shape id="_x0000_i2144" type="#_x0000_t75" style="width:19.5pt;height:16.5pt" o:ole="">
                  <v:imagedata r:id="rId5" o:title=""/>
                </v:shape>
                <o:OLEObject Type="Embed" ProgID="PBrush" ShapeID="_x0000_i2144" DrawAspect="Content" ObjectID="_1639997242" r:id="rId13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Биоимпедансный анализ состава тела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2A68C60">
                <v:shape id="_x0000_i2145" type="#_x0000_t75" style="width:19.5pt;height:16.5pt" o:ole="">
                  <v:imagedata r:id="rId5" o:title=""/>
                </v:shape>
                <o:OLEObject Type="Embed" ProgID="PBrush" ShapeID="_x0000_i2145" DrawAspect="Content" ObjectID="_1639997243" r:id="rId1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B27EB85">
                <v:shape id="_x0000_i2146" type="#_x0000_t75" style="width:19.5pt;height:16.5pt" o:ole="">
                  <v:imagedata r:id="rId5" o:title=""/>
                </v:shape>
                <o:OLEObject Type="Embed" ProgID="PBrush" ShapeID="_x0000_i2146" DrawAspect="Content" ObjectID="_1639997244" r:id="rId15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497D853">
                <v:shape id="_x0000_i2147" type="#_x0000_t75" style="width:19.5pt;height:16.5pt" o:ole="">
                  <v:imagedata r:id="rId5" o:title=""/>
                </v:shape>
                <o:OLEObject Type="Embed" ProgID="PBrush" ShapeID="_x0000_i2147" DrawAspect="Content" ObjectID="_1639997245" r:id="rId16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Консультация гинеколога с забором мазков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3C29442">
                <v:shape id="_x0000_i2148" type="#_x0000_t75" style="width:19.5pt;height:16.5pt" o:ole="">
                  <v:imagedata r:id="rId5" o:title=""/>
                </v:shape>
                <o:OLEObject Type="Embed" ProgID="PBrush" ShapeID="_x0000_i2148" DrawAspect="Content" ObjectID="_1639997246" r:id="rId1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2AD61005">
                <v:shape id="_x0000_i2149" type="#_x0000_t75" style="width:19.5pt;height:16.5pt" o:ole="">
                  <v:imagedata r:id="rId5" o:title=""/>
                </v:shape>
                <o:OLEObject Type="Embed" ProgID="PBrush" ShapeID="_x0000_i2149" DrawAspect="Content" ObjectID="_1639997247" r:id="rId18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07CBDFF">
                <v:shape id="_x0000_i2150" type="#_x0000_t75" style="width:19.5pt;height:16.5pt" o:ole="">
                  <v:imagedata r:id="rId5" o:title=""/>
                </v:shape>
                <o:OLEObject Type="Embed" ProgID="PBrush" ShapeID="_x0000_i2150" DrawAspect="Content" ObjectID="_1639997248" r:id="rId19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F371DFC">
                <v:shape id="_x0000_i2151" type="#_x0000_t75" style="width:19.5pt;height:16.5pt" o:ole="">
                  <v:imagedata r:id="rId5" o:title=""/>
                </v:shape>
                <o:OLEObject Type="Embed" ProgID="PBrush" ShapeID="_x0000_i2151" DrawAspect="Content" ObjectID="_1639997249" r:id="rId20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Кольпоскопия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CA706A0">
                <v:shape id="_x0000_i2152" type="#_x0000_t75" style="width:19.5pt;height:16.5pt" o:ole="">
                  <v:imagedata r:id="rId5" o:title=""/>
                </v:shape>
                <o:OLEObject Type="Embed" ProgID="PBrush" ShapeID="_x0000_i2152" DrawAspect="Content" ObjectID="_1639997250" r:id="rId2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71BF8D7">
                <v:shape id="_x0000_i2153" type="#_x0000_t75" style="width:19.5pt;height:16.5pt" o:ole="">
                  <v:imagedata r:id="rId5" o:title=""/>
                </v:shape>
                <o:OLEObject Type="Embed" ProgID="PBrush" ShapeID="_x0000_i2153" DrawAspect="Content" ObjectID="_1639997251" r:id="rId22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42844E7">
                <v:shape id="_x0000_i2154" type="#_x0000_t75" style="width:19.5pt;height:16.5pt" o:ole="">
                  <v:imagedata r:id="rId5" o:title=""/>
                </v:shape>
                <o:OLEObject Type="Embed" ProgID="PBrush" ShapeID="_x0000_i2154" DrawAspect="Content" ObjectID="_1639997252" r:id="rId23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Консультация дерматолога с дерматоскопией невусов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A444733">
                <v:shape id="_x0000_i2155" type="#_x0000_t75" style="width:19.5pt;height:16.5pt" o:ole="">
                  <v:imagedata r:id="rId5" o:title=""/>
                </v:shape>
                <o:OLEObject Type="Embed" ProgID="PBrush" ShapeID="_x0000_i2155" DrawAspect="Content" ObjectID="_1639997253" r:id="rId24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9355B9C">
                <v:shape id="_x0000_i2156" type="#_x0000_t75" style="width:19.5pt;height:16.5pt" o:ole="">
                  <v:imagedata r:id="rId5" o:title=""/>
                </v:shape>
                <o:OLEObject Type="Embed" ProgID="PBrush" ShapeID="_x0000_i2156" DrawAspect="Content" ObjectID="_1639997254" r:id="rId25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Трихоскопия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8E55BB3">
                <v:shape id="_x0000_i2157" type="#_x0000_t75" style="width:19.5pt;height:16.5pt" o:ole="">
                  <v:imagedata r:id="rId5" o:title=""/>
                </v:shape>
                <o:OLEObject Type="Embed" ProgID="PBrush" ShapeID="_x0000_i2157" DrawAspect="Content" ObjectID="_1639997255" r:id="rId26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УЗИ щитовидной железы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AA8EF5A">
                <v:shape id="_x0000_i2158" type="#_x0000_t75" style="width:19.5pt;height:16.5pt" o:ole="">
                  <v:imagedata r:id="rId5" o:title=""/>
                </v:shape>
                <o:OLEObject Type="Embed" ProgID="PBrush" ShapeID="_x0000_i2158" DrawAspect="Content" ObjectID="_1639997256" r:id="rId2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52A5753">
                <v:shape id="_x0000_i2159" type="#_x0000_t75" style="width:19.5pt;height:16.5pt" o:ole="">
                  <v:imagedata r:id="rId5" o:title=""/>
                </v:shape>
                <o:OLEObject Type="Embed" ProgID="PBrush" ShapeID="_x0000_i2159" DrawAspect="Content" ObjectID="_1639997257" r:id="rId28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E102B9B">
                <v:shape id="_x0000_i2160" type="#_x0000_t75" style="width:19.5pt;height:16.5pt" o:ole="">
                  <v:imagedata r:id="rId5" o:title=""/>
                </v:shape>
                <o:OLEObject Type="Embed" ProgID="PBrush" ShapeID="_x0000_i2160" DrawAspect="Content" ObjectID="_1639997258" r:id="rId29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молочных желез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ADB1E85">
                <v:shape id="_x0000_i2161" type="#_x0000_t75" style="width:19.5pt;height:16.5pt" o:ole="">
                  <v:imagedata r:id="rId5" o:title=""/>
                </v:shape>
                <o:OLEObject Type="Embed" ProgID="PBrush" ShapeID="_x0000_i2161" DrawAspect="Content" ObjectID="_1639997259" r:id="rId3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92D893C">
                <v:shape id="_x0000_i2162" type="#_x0000_t75" style="width:19.5pt;height:16.5pt" o:ole="">
                  <v:imagedata r:id="rId5" o:title=""/>
                </v:shape>
                <o:OLEObject Type="Embed" ProgID="PBrush" ShapeID="_x0000_i2162" DrawAspect="Content" ObjectID="_1639997260" r:id="rId3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9E341C9">
                <v:shape id="_x0000_i2163" type="#_x0000_t75" style="width:19.5pt;height:16.5pt" o:ole="">
                  <v:imagedata r:id="rId5" o:title=""/>
                </v:shape>
                <o:OLEObject Type="Embed" ProgID="PBrush" ShapeID="_x0000_i2163" DrawAspect="Content" ObjectID="_1639997261" r:id="rId32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A9A9AEA">
                <v:shape id="_x0000_i2164" type="#_x0000_t75" style="width:19.5pt;height:16.5pt" o:ole="">
                  <v:imagedata r:id="rId5" o:title=""/>
                </v:shape>
                <o:OLEObject Type="Embed" ProgID="PBrush" ShapeID="_x0000_i2164" DrawAspect="Content" ObjectID="_1639997262" r:id="rId33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брюшной полости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52EB469">
                <v:shape id="_x0000_i2165" type="#_x0000_t75" style="width:19.5pt;height:16.5pt" o:ole="">
                  <v:imagedata r:id="rId5" o:title=""/>
                </v:shape>
                <o:OLEObject Type="Embed" ProgID="PBrush" ShapeID="_x0000_i2165" DrawAspect="Content" ObjectID="_1639997263" r:id="rId3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96290B4">
                <v:shape id="_x0000_i2166" type="#_x0000_t75" style="width:19.5pt;height:16.5pt" o:ole="">
                  <v:imagedata r:id="rId5" o:title=""/>
                </v:shape>
                <o:OLEObject Type="Embed" ProgID="PBrush" ShapeID="_x0000_i2166" DrawAspect="Content" ObjectID="_1639997264" r:id="rId35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657EFD3">
                <v:shape id="_x0000_i2167" type="#_x0000_t75" style="width:19.5pt;height:16.5pt" o:ole="">
                  <v:imagedata r:id="rId5" o:title=""/>
                </v:shape>
                <o:OLEObject Type="Embed" ProgID="PBrush" ShapeID="_x0000_i2167" DrawAspect="Content" ObjectID="_1639997265" r:id="rId36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A068D39">
                <v:shape id="_x0000_i2168" type="#_x0000_t75" style="width:19.5pt;height:16.5pt" o:ole="">
                  <v:imagedata r:id="rId5" o:title=""/>
                </v:shape>
                <o:OLEObject Type="Embed" ProgID="PBrush" ShapeID="_x0000_i2168" DrawAspect="Content" ObjectID="_1639997266" r:id="rId37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почек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A27E2E0">
                <v:shape id="_x0000_i2169" type="#_x0000_t75" style="width:19.5pt;height:16.5pt" o:ole="">
                  <v:imagedata r:id="rId5" o:title=""/>
                </v:shape>
                <o:OLEObject Type="Embed" ProgID="PBrush" ShapeID="_x0000_i2169" DrawAspect="Content" ObjectID="_1639997267" r:id="rId38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575E71F">
                <v:shape id="_x0000_i2170" type="#_x0000_t75" style="width:19.5pt;height:16.5pt" o:ole="">
                  <v:imagedata r:id="rId5" o:title=""/>
                </v:shape>
                <o:OLEObject Type="Embed" ProgID="PBrush" ShapeID="_x0000_i2170" DrawAspect="Content" ObjectID="_1639997268" r:id="rId39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сосудов шеи и нижних конечностей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01F5B4F">
                <v:shape id="_x0000_i2171" type="#_x0000_t75" style="width:19.5pt;height:16.5pt" o:ole="">
                  <v:imagedata r:id="rId5" o:title=""/>
                </v:shape>
                <o:OLEObject Type="Embed" ProgID="PBrush" ShapeID="_x0000_i2171" DrawAspect="Content" ObjectID="_1639997269" r:id="rId40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518D37F">
                <v:shape id="_x0000_i2172" type="#_x0000_t75" style="width:19.5pt;height:16.5pt" o:ole="">
                  <v:imagedata r:id="rId5" o:title=""/>
                </v:shape>
                <o:OLEObject Type="Embed" ProgID="PBrush" ShapeID="_x0000_i2172" DrawAspect="Content" ObjectID="_1639997270" r:id="rId41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7250B0" w:rsidRDefault="000A7679" w:rsidP="000A7679">
            <w:r w:rsidRPr="007250B0">
              <w:rPr>
                <w:color w:val="E57B23"/>
                <w:sz w:val="28"/>
                <w:szCs w:val="28"/>
              </w:rPr>
              <w:t>Анализ крови: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Клинический анализ крови, СОЭ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2602D04A">
                <v:shape id="_x0000_i2173" type="#_x0000_t75" style="width:19.5pt;height:16.5pt" o:ole="">
                  <v:imagedata r:id="rId5" o:title=""/>
                </v:shape>
                <o:OLEObject Type="Embed" ProgID="PBrush" ShapeID="_x0000_i2173" DrawAspect="Content" ObjectID="_1639997271" r:id="rId42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027A6DF">
                <v:shape id="_x0000_i2174" type="#_x0000_t75" style="width:19.5pt;height:16.5pt" o:ole="">
                  <v:imagedata r:id="rId5" o:title=""/>
                </v:shape>
                <o:OLEObject Type="Embed" ProgID="PBrush" ShapeID="_x0000_i2174" DrawAspect="Content" ObjectID="_1639997272" r:id="rId4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3F37783">
                <v:shape id="_x0000_i2175" type="#_x0000_t75" style="width:19.5pt;height:16.5pt" o:ole="">
                  <v:imagedata r:id="rId5" o:title=""/>
                </v:shape>
                <o:OLEObject Type="Embed" ProgID="PBrush" ShapeID="_x0000_i2175" DrawAspect="Content" ObjectID="_1639997273" r:id="rId44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78E600E">
                <v:shape id="_x0000_i2176" type="#_x0000_t75" style="width:19.5pt;height:16.5pt" o:ole="">
                  <v:imagedata r:id="rId5" o:title=""/>
                </v:shape>
                <o:OLEObject Type="Embed" ProgID="PBrush" ShapeID="_x0000_i2176" DrawAspect="Content" ObjectID="_1639997274" r:id="rId45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Креатинин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92F4E30">
                <v:shape id="_x0000_i2177" type="#_x0000_t75" style="width:19.5pt;height:16.5pt" o:ole="">
                  <v:imagedata r:id="rId5" o:title=""/>
                </v:shape>
                <o:OLEObject Type="Embed" ProgID="PBrush" ShapeID="_x0000_i2177" DrawAspect="Content" ObjectID="_1639997275" r:id="rId4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958D4A1">
                <v:shape id="_x0000_i2178" type="#_x0000_t75" style="width:19.5pt;height:16.5pt" o:ole="">
                  <v:imagedata r:id="rId5" o:title=""/>
                </v:shape>
                <o:OLEObject Type="Embed" ProgID="PBrush" ShapeID="_x0000_i2178" DrawAspect="Content" ObjectID="_1639997276" r:id="rId4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42D90D2">
                <v:shape id="_x0000_i2179" type="#_x0000_t75" style="width:19.5pt;height:16.5pt" o:ole="">
                  <v:imagedata r:id="rId5" o:title=""/>
                </v:shape>
                <o:OLEObject Type="Embed" ProgID="PBrush" ShapeID="_x0000_i2179" DrawAspect="Content" ObjectID="_1639997277" r:id="rId48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EC9F298">
                <v:shape id="_x0000_i2180" type="#_x0000_t75" style="width:19.5pt;height:16.5pt" o:ole="">
                  <v:imagedata r:id="rId5" o:title=""/>
                </v:shape>
                <o:OLEObject Type="Embed" ProgID="PBrush" ShapeID="_x0000_i2180" DrawAspect="Content" ObjectID="_1639997278" r:id="rId49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Мочевая кислота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0C07666">
                <v:shape id="_x0000_i2181" type="#_x0000_t75" style="width:19.5pt;height:16.5pt" o:ole="">
                  <v:imagedata r:id="rId5" o:title=""/>
                </v:shape>
                <o:OLEObject Type="Embed" ProgID="PBrush" ShapeID="_x0000_i2181" DrawAspect="Content" ObjectID="_1639997279" r:id="rId5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C111F45">
                <v:shape id="_x0000_i2182" type="#_x0000_t75" style="width:19.5pt;height:16.5pt" o:ole="">
                  <v:imagedata r:id="rId5" o:title=""/>
                </v:shape>
                <o:OLEObject Type="Embed" ProgID="PBrush" ShapeID="_x0000_i2182" DrawAspect="Content" ObjectID="_1639997280" r:id="rId51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44D628A">
                <v:shape id="_x0000_i2183" type="#_x0000_t75" style="width:19.5pt;height:16.5pt" o:ole="">
                  <v:imagedata r:id="rId5" o:title=""/>
                </v:shape>
                <o:OLEObject Type="Embed" ProgID="PBrush" ShapeID="_x0000_i2183" DrawAspect="Content" ObjectID="_1639997281" r:id="rId52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 xml:space="preserve">Алат, Асат, ГГТП  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844A2D0">
                <v:shape id="_x0000_i2184" type="#_x0000_t75" style="width:19.5pt;height:16.5pt" o:ole="">
                  <v:imagedata r:id="rId5" o:title=""/>
                </v:shape>
                <o:OLEObject Type="Embed" ProgID="PBrush" ShapeID="_x0000_i2184" DrawAspect="Content" ObjectID="_1639997282" r:id="rId5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29294BA">
                <v:shape id="_x0000_i2185" type="#_x0000_t75" style="width:19.5pt;height:16.5pt" o:ole="">
                  <v:imagedata r:id="rId5" o:title=""/>
                </v:shape>
                <o:OLEObject Type="Embed" ProgID="PBrush" ShapeID="_x0000_i2185" DrawAspect="Content" ObjectID="_1639997283" r:id="rId5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097CDE5">
                <v:shape id="_x0000_i2186" type="#_x0000_t75" style="width:19.5pt;height:16.5pt" o:ole="">
                  <v:imagedata r:id="rId5" o:title=""/>
                </v:shape>
                <o:OLEObject Type="Embed" ProgID="PBrush" ShapeID="_x0000_i2186" DrawAspect="Content" ObjectID="_1639997284" r:id="rId55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499902F">
                <v:shape id="_x0000_i2187" type="#_x0000_t75" style="width:19.5pt;height:16.5pt" o:ole="">
                  <v:imagedata r:id="rId5" o:title=""/>
                </v:shape>
                <o:OLEObject Type="Embed" ProgID="PBrush" ShapeID="_x0000_i2187" DrawAspect="Content" ObjectID="_1639997285" r:id="rId56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Билирубин общий, прямой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F3D6B92">
                <v:shape id="_x0000_i2188" type="#_x0000_t75" style="width:19.5pt;height:16.5pt" o:ole="">
                  <v:imagedata r:id="rId5" o:title=""/>
                </v:shape>
                <o:OLEObject Type="Embed" ProgID="PBrush" ShapeID="_x0000_i2188" DrawAspect="Content" ObjectID="_1639997286" r:id="rId5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E6163AC">
                <v:shape id="_x0000_i2189" type="#_x0000_t75" style="width:19.5pt;height:16.5pt" o:ole="">
                  <v:imagedata r:id="rId5" o:title=""/>
                </v:shape>
                <o:OLEObject Type="Embed" ProgID="PBrush" ShapeID="_x0000_i2189" DrawAspect="Content" ObjectID="_1639997287" r:id="rId58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874B491">
                <v:shape id="_x0000_i2190" type="#_x0000_t75" style="width:19.5pt;height:16.5pt" o:ole="">
                  <v:imagedata r:id="rId5" o:title=""/>
                </v:shape>
                <o:OLEObject Type="Embed" ProgID="PBrush" ShapeID="_x0000_i2190" DrawAspect="Content" ObjectID="_1639997288" r:id="rId59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11B2712">
                <v:shape id="_x0000_i2191" type="#_x0000_t75" style="width:19.5pt;height:16.5pt" o:ole="">
                  <v:imagedata r:id="rId5" o:title=""/>
                </v:shape>
                <o:OLEObject Type="Embed" ProgID="PBrush" ShapeID="_x0000_i2191" DrawAspect="Content" ObjectID="_1639997289" r:id="rId60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Липидограмма (холестерин, ЛПВП, ЛПНП, триглицериды), коэффициент атерогенности.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8A4D92B">
                <v:shape id="_x0000_i2192" type="#_x0000_t75" style="width:19.5pt;height:16.5pt" o:ole="">
                  <v:imagedata r:id="rId5" o:title=""/>
                </v:shape>
                <o:OLEObject Type="Embed" ProgID="PBrush" ShapeID="_x0000_i2192" DrawAspect="Content" ObjectID="_1639997290" r:id="rId6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7B314BC">
                <v:shape id="_x0000_i2193" type="#_x0000_t75" style="width:19.5pt;height:16.5pt" o:ole="">
                  <v:imagedata r:id="rId5" o:title=""/>
                </v:shape>
                <o:OLEObject Type="Embed" ProgID="PBrush" ShapeID="_x0000_i2193" DrawAspect="Content" ObjectID="_1639997291" r:id="rId62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4F6660C">
                <v:shape id="_x0000_i2194" type="#_x0000_t75" style="width:19.5pt;height:16.5pt" o:ole="">
                  <v:imagedata r:id="rId5" o:title=""/>
                </v:shape>
                <o:OLEObject Type="Embed" ProgID="PBrush" ShapeID="_x0000_i2194" DrawAspect="Content" ObjectID="_1639997292" r:id="rId63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DB2036E">
                <v:shape id="_x0000_i2195" type="#_x0000_t75" style="width:19.5pt;height:16.5pt" o:ole="">
                  <v:imagedata r:id="rId5" o:title=""/>
                </v:shape>
                <o:OLEObject Type="Embed" ProgID="PBrush" ShapeID="_x0000_i2195" DrawAspect="Content" ObjectID="_1639997293" r:id="rId64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343F63">
              <w:t>Гликированный гемоглобин (HbA1c)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0903B70">
                <v:shape id="_x0000_i2196" type="#_x0000_t75" style="width:19.5pt;height:16.5pt" o:ole="">
                  <v:imagedata r:id="rId5" o:title=""/>
                </v:shape>
                <o:OLEObject Type="Embed" ProgID="PBrush" ShapeID="_x0000_i2196" DrawAspect="Content" ObjectID="_1639997294" r:id="rId65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E8F2320">
                <v:shape id="_x0000_i2197" type="#_x0000_t75" style="width:19.5pt;height:16.5pt" o:ole="">
                  <v:imagedata r:id="rId5" o:title=""/>
                </v:shape>
                <o:OLEObject Type="Embed" ProgID="PBrush" ShapeID="_x0000_i2197" DrawAspect="Content" ObjectID="_1639997295" r:id="rId6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DD5CA82">
                <v:shape id="_x0000_i2198" type="#_x0000_t75" style="width:19.5pt;height:16.5pt" o:ole="">
                  <v:imagedata r:id="rId5" o:title=""/>
                </v:shape>
                <o:OLEObject Type="Embed" ProgID="PBrush" ShapeID="_x0000_i2198" DrawAspect="Content" ObjectID="_1639997296" r:id="rId67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E0D10F1">
                <v:shape id="_x0000_i2199" type="#_x0000_t75" style="width:19.5pt;height:16.5pt" o:ole="">
                  <v:imagedata r:id="rId5" o:title=""/>
                </v:shape>
                <o:OLEObject Type="Embed" ProgID="PBrush" ShapeID="_x0000_i2199" DrawAspect="Content" ObjectID="_1639997297" r:id="rId68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Микроэлементы: литий, магний, цинк</w:t>
            </w:r>
            <w:bookmarkStart w:id="0" w:name="_GoBack"/>
            <w:bookmarkEnd w:id="0"/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F6EEAA0">
                <v:shape id="_x0000_i2200" type="#_x0000_t75" style="width:19.5pt;height:16.5pt" o:ole="">
                  <v:imagedata r:id="rId5" o:title=""/>
                </v:shape>
                <o:OLEObject Type="Embed" ProgID="PBrush" ShapeID="_x0000_i2200" DrawAspect="Content" ObjectID="_1639997298" r:id="rId69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 xml:space="preserve">Онкомаркер РЭА 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3C88C42">
                <v:shape id="_x0000_i2201" type="#_x0000_t75" style="width:19.5pt;height:16.5pt" o:ole="">
                  <v:imagedata r:id="rId5" o:title=""/>
                </v:shape>
                <o:OLEObject Type="Embed" ProgID="PBrush" ShapeID="_x0000_i2201" DrawAspect="Content" ObjectID="_1639997299" r:id="rId7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415A96B">
                <v:shape id="_x0000_i2202" type="#_x0000_t75" style="width:19.5pt;height:16.5pt" o:ole="">
                  <v:imagedata r:id="rId5" o:title=""/>
                </v:shape>
                <o:OLEObject Type="Embed" ProgID="PBrush" ShapeID="_x0000_i2202" DrawAspect="Content" ObjectID="_1639997300" r:id="rId71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3E69F7B">
                <v:shape id="_x0000_i2203" type="#_x0000_t75" style="width:19.5pt;height:16.5pt" o:ole="">
                  <v:imagedata r:id="rId5" o:title=""/>
                </v:shape>
                <o:OLEObject Type="Embed" ProgID="PBrush" ShapeID="_x0000_i2203" DrawAspect="Content" ObjectID="_1639997301" r:id="rId72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СА 15-3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E0C9B93">
                <v:shape id="_x0000_i2204" type="#_x0000_t75" style="width:19.5pt;height:16.5pt" o:ole="">
                  <v:imagedata r:id="rId5" o:title=""/>
                </v:shape>
                <o:OLEObject Type="Embed" ProgID="PBrush" ShapeID="_x0000_i2204" DrawAspect="Content" ObjectID="_1639997302" r:id="rId7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0F7337E">
                <v:shape id="_x0000_i2205" type="#_x0000_t75" style="width:19.5pt;height:16.5pt" o:ole="">
                  <v:imagedata r:id="rId5" o:title=""/>
                </v:shape>
                <o:OLEObject Type="Embed" ProgID="PBrush" ShapeID="_x0000_i2205" DrawAspect="Content" ObjectID="_1639997303" r:id="rId74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269B9E5">
                <v:shape id="_x0000_i2206" type="#_x0000_t75" style="width:19.5pt;height:16.5pt" o:ole="">
                  <v:imagedata r:id="rId5" o:title=""/>
                </v:shape>
                <o:OLEObject Type="Embed" ProgID="PBrush" ShapeID="_x0000_i2206" DrawAspect="Content" ObjectID="_1639997304" r:id="rId75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 xml:space="preserve">СА 125 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2C605005">
                <v:shape id="_x0000_i2207" type="#_x0000_t75" style="width:19.5pt;height:16.5pt" o:ole="">
                  <v:imagedata r:id="rId5" o:title=""/>
                </v:shape>
                <o:OLEObject Type="Embed" ProgID="PBrush" ShapeID="_x0000_i2207" DrawAspect="Content" ObjectID="_1639997305" r:id="rId7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58853A2">
                <v:shape id="_x0000_i2208" type="#_x0000_t75" style="width:19.5pt;height:16.5pt" o:ole="">
                  <v:imagedata r:id="rId5" o:title=""/>
                </v:shape>
                <o:OLEObject Type="Embed" ProgID="PBrush" ShapeID="_x0000_i2208" DrawAspect="Content" ObjectID="_1639997306" r:id="rId77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A4E6958">
                <v:shape id="_x0000_i2209" type="#_x0000_t75" style="width:19.5pt;height:16.5pt" o:ole="">
                  <v:imagedata r:id="rId5" o:title=""/>
                </v:shape>
                <o:OLEObject Type="Embed" ProgID="PBrush" ShapeID="_x0000_i2209" DrawAspect="Content" ObjectID="_1639997307" r:id="rId78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343F63" w:rsidRDefault="000A7679" w:rsidP="000A7679">
            <w:r w:rsidRPr="00823878">
              <w:t>Предрасположенность к раку молочной железы</w:t>
            </w:r>
            <w:r>
              <w:t xml:space="preserve"> </w:t>
            </w:r>
            <w:r w:rsidRPr="00823878">
              <w:t>(</w:t>
            </w:r>
            <w:r>
              <w:rPr>
                <w:lang w:val="en-US"/>
              </w:rPr>
              <w:t>BRCI</w:t>
            </w:r>
            <w:r w:rsidRPr="00823878">
              <w:t>)</w:t>
            </w:r>
            <w:r w:rsidRPr="00343F63">
              <w:rPr>
                <w:color w:val="FF0000"/>
                <w:sz w:val="32"/>
                <w:szCs w:val="32"/>
              </w:rPr>
              <w:t>*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E75EAE0">
                <v:shape id="_x0000_i2210" type="#_x0000_t75" style="width:19.5pt;height:16.5pt" o:ole="">
                  <v:imagedata r:id="rId5" o:title=""/>
                </v:shape>
                <o:OLEObject Type="Embed" ProgID="PBrush" ShapeID="_x0000_i2210" DrawAspect="Content" ObjectID="_1639997308" r:id="rId79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795D89F">
                <v:shape id="_x0000_i2211" type="#_x0000_t75" style="width:19.5pt;height:16.5pt" o:ole="">
                  <v:imagedata r:id="rId5" o:title=""/>
                </v:shape>
                <o:OLEObject Type="Embed" ProgID="PBrush" ShapeID="_x0000_i2211" DrawAspect="Content" ObjectID="_1639997309" r:id="rId80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MNO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DB8C152">
                <v:shape id="_x0000_i2212" type="#_x0000_t75" style="width:19.5pt;height:16.5pt" o:ole="">
                  <v:imagedata r:id="rId5" o:title=""/>
                </v:shape>
                <o:OLEObject Type="Embed" ProgID="PBrush" ShapeID="_x0000_i2212" DrawAspect="Content" ObjectID="_1639997310" r:id="rId8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146B952">
                <v:shape id="_x0000_i2213" type="#_x0000_t75" style="width:19.5pt;height:16.5pt" o:ole="">
                  <v:imagedata r:id="rId5" o:title=""/>
                </v:shape>
                <o:OLEObject Type="Embed" ProgID="PBrush" ShapeID="_x0000_i2213" DrawAspect="Content" ObjectID="_1639997311" r:id="rId82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9A76FA3">
                <v:shape id="_x0000_i2214" type="#_x0000_t75" style="width:19.5pt;height:16.5pt" o:ole="">
                  <v:imagedata r:id="rId5" o:title=""/>
                </v:shape>
                <o:OLEObject Type="Embed" ProgID="PBrush" ShapeID="_x0000_i2214" DrawAspect="Content" ObjectID="_1639997312" r:id="rId83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Фибриноген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AB1FFE4">
                <v:shape id="_x0000_i2215" type="#_x0000_t75" style="width:19.5pt;height:16.5pt" o:ole="">
                  <v:imagedata r:id="rId5" o:title=""/>
                </v:shape>
                <o:OLEObject Type="Embed" ProgID="PBrush" ShapeID="_x0000_i2215" DrawAspect="Content" ObjectID="_1639997313" r:id="rId84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0FD4EBD">
                <v:shape id="_x0000_i2216" type="#_x0000_t75" style="width:19.5pt;height:16.5pt" o:ole="">
                  <v:imagedata r:id="rId5" o:title=""/>
                </v:shape>
                <o:OLEObject Type="Embed" ProgID="PBrush" ShapeID="_x0000_i2216" DrawAspect="Content" ObjectID="_1639997314" r:id="rId85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Ферритин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257D6C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217" type="#_x0000_t75" style="width:19.5pt;height:16.5pt" o:ole="">
                  <v:imagedata r:id="rId5" o:title=""/>
                </v:shape>
                <o:OLEObject Type="Embed" ProgID="PBrush" ShapeID="_x0000_i2217" DrawAspect="Content" ObjectID="_1639997315" r:id="rId8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04B282F">
                <v:shape id="_x0000_i2218" type="#_x0000_t75" style="width:19.5pt;height:16.5pt" o:ole="">
                  <v:imagedata r:id="rId5" o:title=""/>
                </v:shape>
                <o:OLEObject Type="Embed" ProgID="PBrush" ShapeID="_x0000_i2218" DrawAspect="Content" ObjectID="_1639997316" r:id="rId87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ADFA1B1">
                <v:shape id="_x0000_i2219" type="#_x0000_t75" style="width:19.5pt;height:16.5pt" o:ole="">
                  <v:imagedata r:id="rId5" o:title=""/>
                </v:shape>
                <o:OLEObject Type="Embed" ProgID="PBrush" ShapeID="_x0000_i2219" DrawAspect="Content" ObjectID="_1639997317" r:id="rId88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Вит В12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18D640F">
                <v:shape id="_x0000_i2220" type="#_x0000_t75" style="width:19.5pt;height:16.5pt" o:ole="">
                  <v:imagedata r:id="rId5" o:title=""/>
                </v:shape>
                <o:OLEObject Type="Embed" ProgID="PBrush" ShapeID="_x0000_i2220" DrawAspect="Content" ObjectID="_1639997318" r:id="rId89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F9487F9">
                <v:shape id="_x0000_i2221" type="#_x0000_t75" style="width:19.5pt;height:16.5pt" o:ole="">
                  <v:imagedata r:id="rId5" o:title=""/>
                </v:shape>
                <o:OLEObject Type="Embed" ProgID="PBrush" ShapeID="_x0000_i2221" DrawAspect="Content" ObjectID="_1639997319" r:id="rId90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Вит  В9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E92A192">
                <v:shape id="_x0000_i2222" type="#_x0000_t75" style="width:19.5pt;height:16.5pt" o:ole="">
                  <v:imagedata r:id="rId5" o:title=""/>
                </v:shape>
                <o:OLEObject Type="Embed" ProgID="PBrush" ShapeID="_x0000_i2222" DrawAspect="Content" ObjectID="_1639997320" r:id="rId91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75E3E3F">
                <v:shape id="_x0000_i2223" type="#_x0000_t75" style="width:19.5pt;height:16.5pt" o:ole="">
                  <v:imagedata r:id="rId5" o:title=""/>
                </v:shape>
                <o:OLEObject Type="Embed" ProgID="PBrush" ShapeID="_x0000_i2223" DrawAspect="Content" ObjectID="_1639997321" r:id="rId92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Гомоцистеин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20D55CA">
                <v:shape id="_x0000_i2224" type="#_x0000_t75" style="width:19.5pt;height:16.5pt" o:ole="">
                  <v:imagedata r:id="rId5" o:title=""/>
                </v:shape>
                <o:OLEObject Type="Embed" ProgID="PBrush" ShapeID="_x0000_i2224" DrawAspect="Content" ObjectID="_1639997322" r:id="rId93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B4DD76D">
                <v:shape id="_x0000_i2225" type="#_x0000_t75" style="width:19.5pt;height:16.5pt" o:ole="">
                  <v:imagedata r:id="rId5" o:title=""/>
                </v:shape>
                <o:OLEObject Type="Embed" ProgID="PBrush" ShapeID="_x0000_i2225" DrawAspect="Content" ObjectID="_1639997323" r:id="rId94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СРБ (ультрачувствительный)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CA6FE00">
                <v:shape id="_x0000_i2226" type="#_x0000_t75" style="width:19.5pt;height:16.5pt" o:ole="">
                  <v:imagedata r:id="rId5" o:title=""/>
                </v:shape>
                <o:OLEObject Type="Embed" ProgID="PBrush" ShapeID="_x0000_i2226" DrawAspect="Content" ObjectID="_1639997324" r:id="rId95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0475A6C">
                <v:shape id="_x0000_i2227" type="#_x0000_t75" style="width:19.5pt;height:16.5pt" o:ole="">
                  <v:imagedata r:id="rId5" o:title=""/>
                </v:shape>
                <o:OLEObject Type="Embed" ProgID="PBrush" ShapeID="_x0000_i2227" DrawAspect="Content" ObjectID="_1639997325" r:id="rId96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Интерлейкин 6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20D1B55">
                <v:shape id="_x0000_i2228" type="#_x0000_t75" style="width:19.5pt;height:16.5pt" o:ole="">
                  <v:imagedata r:id="rId5" o:title=""/>
                </v:shape>
                <o:OLEObject Type="Embed" ProgID="PBrush" ShapeID="_x0000_i2228" DrawAspect="Content" ObjectID="_1639997326" r:id="rId97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Антитела ВИЧ 1,2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415D2CD">
                <v:shape id="_x0000_i2229" type="#_x0000_t75" style="width:19.5pt;height:16.5pt" o:ole="">
                  <v:imagedata r:id="rId5" o:title=""/>
                </v:shape>
                <o:OLEObject Type="Embed" ProgID="PBrush" ShapeID="_x0000_i2229" DrawAspect="Content" ObjectID="_1639997327" r:id="rId98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8BB7BFE">
                <v:shape id="_x0000_i2230" type="#_x0000_t75" style="width:19.5pt;height:16.5pt" o:ole="">
                  <v:imagedata r:id="rId5" o:title=""/>
                </v:shape>
                <o:OLEObject Type="Embed" ProgID="PBrush" ShapeID="_x0000_i2230" DrawAspect="Content" ObjectID="_1639997328" r:id="rId99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E920E45">
                <v:shape id="_x0000_i2231" type="#_x0000_t75" style="width:19.5pt;height:16.5pt" o:ole="">
                  <v:imagedata r:id="rId5" o:title=""/>
                </v:shape>
                <o:OLEObject Type="Embed" ProgID="PBrush" ShapeID="_x0000_i2231" DrawAspect="Content" ObjectID="_1639997329" r:id="rId100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HBsAg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933AEB1">
                <v:shape id="_x0000_i2232" type="#_x0000_t75" style="width:19.5pt;height:16.5pt" o:ole="">
                  <v:imagedata r:id="rId5" o:title=""/>
                </v:shape>
                <o:OLEObject Type="Embed" ProgID="PBrush" ShapeID="_x0000_i2232" DrawAspect="Content" ObjectID="_1639997330" r:id="rId10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45F7138">
                <v:shape id="_x0000_i2233" type="#_x0000_t75" style="width:19.5pt;height:16.5pt" o:ole="">
                  <v:imagedata r:id="rId5" o:title=""/>
                </v:shape>
                <o:OLEObject Type="Embed" ProgID="PBrush" ShapeID="_x0000_i2233" DrawAspect="Content" ObjectID="_1639997331" r:id="rId102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26EE051">
                <v:shape id="_x0000_i2234" type="#_x0000_t75" style="width:19.5pt;height:16.5pt" o:ole="">
                  <v:imagedata r:id="rId5" o:title=""/>
                </v:shape>
                <o:OLEObject Type="Embed" ProgID="PBrush" ShapeID="_x0000_i2234" DrawAspect="Content" ObjectID="_1639997332" r:id="rId103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05683A1">
                <v:shape id="_x0000_i2235" type="#_x0000_t75" style="width:19.5pt;height:16.5pt" o:ole="">
                  <v:imagedata r:id="rId5" o:title=""/>
                </v:shape>
                <o:OLEObject Type="Embed" ProgID="PBrush" ShapeID="_x0000_i2235" DrawAspect="Content" ObjectID="_1639997333" r:id="rId104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Антитела HCV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361D7FC">
                <v:shape id="_x0000_i2236" type="#_x0000_t75" style="width:19.5pt;height:16.5pt" o:ole="">
                  <v:imagedata r:id="rId5" o:title=""/>
                </v:shape>
                <o:OLEObject Type="Embed" ProgID="PBrush" ShapeID="_x0000_i2236" DrawAspect="Content" ObjectID="_1639997334" r:id="rId105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20449A41">
                <v:shape id="_x0000_i2237" type="#_x0000_t75" style="width:19.5pt;height:16.5pt" o:ole="">
                  <v:imagedata r:id="rId5" o:title=""/>
                </v:shape>
                <o:OLEObject Type="Embed" ProgID="PBrush" ShapeID="_x0000_i2237" DrawAspect="Content" ObjectID="_1639997335" r:id="rId10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A35AD42">
                <v:shape id="_x0000_i2238" type="#_x0000_t75" style="width:19.5pt;height:16.5pt" o:ole="">
                  <v:imagedata r:id="rId5" o:title=""/>
                </v:shape>
                <o:OLEObject Type="Embed" ProgID="PBrush" ShapeID="_x0000_i2238" DrawAspect="Content" ObjectID="_1639997336" r:id="rId107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CAB2CDF">
                <v:shape id="_x0000_i2239" type="#_x0000_t75" style="width:19.5pt;height:16.5pt" o:ole="">
                  <v:imagedata r:id="rId5" o:title=""/>
                </v:shape>
                <o:OLEObject Type="Embed" ProgID="PBrush" ShapeID="_x0000_i2239" DrawAspect="Content" ObjectID="_1639997337" r:id="rId108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Сифилис RPR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B1E18CE">
                <v:shape id="_x0000_i2240" type="#_x0000_t75" style="width:19.5pt;height:16.5pt" o:ole="">
                  <v:imagedata r:id="rId5" o:title=""/>
                </v:shape>
                <o:OLEObject Type="Embed" ProgID="PBrush" ShapeID="_x0000_i2240" DrawAspect="Content" ObjectID="_1639997338" r:id="rId109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01477FC">
                <v:shape id="_x0000_i2241" type="#_x0000_t75" style="width:19.5pt;height:16.5pt" o:ole="">
                  <v:imagedata r:id="rId5" o:title=""/>
                </v:shape>
                <o:OLEObject Type="Embed" ProgID="PBrush" ShapeID="_x0000_i2241" DrawAspect="Content" ObjectID="_1639997339" r:id="rId110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Тиреоидный статус (ТТГ, Т3 св, Т4 св)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257D6C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8D468F9">
                  <wp:extent cx="257175" cy="219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FDFC379">
                <v:shape id="_x0000_i2242" type="#_x0000_t75" style="width:19.5pt;height:16.5pt" o:ole="">
                  <v:imagedata r:id="rId5" o:title=""/>
                </v:shape>
                <o:OLEObject Type="Embed" ProgID="PBrush" ShapeID="_x0000_i2242" DrawAspect="Content" ObjectID="_1639997340" r:id="rId112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68DAA8F">
                <v:shape id="_x0000_i2243" type="#_x0000_t75" style="width:19.5pt;height:16.5pt" o:ole="">
                  <v:imagedata r:id="rId5" o:title=""/>
                </v:shape>
                <o:OLEObject Type="Embed" ProgID="PBrush" ShapeID="_x0000_i2243" DrawAspect="Content" ObjectID="_1639997341" r:id="rId113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АТ к ТПО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1D4D622">
                <v:shape id="_x0000_i2244" type="#_x0000_t75" style="width:19.5pt;height:16.5pt" o:ole="">
                  <v:imagedata r:id="rId5" o:title=""/>
                </v:shape>
                <o:OLEObject Type="Embed" ProgID="PBrush" ShapeID="_x0000_i2244" DrawAspect="Content" ObjectID="_1639997342" r:id="rId114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BE8BE74">
                <v:shape id="_x0000_i2245" type="#_x0000_t75" style="width:19.5pt;height:16.5pt" o:ole="">
                  <v:imagedata r:id="rId5" o:title=""/>
                </v:shape>
                <o:OLEObject Type="Embed" ProgID="PBrush" ShapeID="_x0000_i2245" DrawAspect="Content" ObjectID="_1639997343" r:id="rId115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lastRenderedPageBreak/>
              <w:t>ДГЭА-с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3C4FA53">
                <v:shape id="_x0000_i2246" type="#_x0000_t75" style="width:19.5pt;height:16.5pt" o:ole="">
                  <v:imagedata r:id="rId5" o:title=""/>
                </v:shape>
                <o:OLEObject Type="Embed" ProgID="PBrush" ShapeID="_x0000_i2246" DrawAspect="Content" ObjectID="_1639997344" r:id="rId116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252EE69D">
                <v:shape id="_x0000_i2247" type="#_x0000_t75" style="width:19.5pt;height:16.5pt" o:ole="">
                  <v:imagedata r:id="rId5" o:title=""/>
                </v:shape>
                <o:OLEObject Type="Embed" ProgID="PBrush" ShapeID="_x0000_i2247" DrawAspect="Content" ObjectID="_1639997345" r:id="rId117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Эстрадиол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3D0D7E6">
                <v:shape id="_x0000_i2248" type="#_x0000_t75" style="width:19.5pt;height:16.5pt" o:ole="">
                  <v:imagedata r:id="rId5" o:title=""/>
                </v:shape>
                <o:OLEObject Type="Embed" ProgID="PBrush" ShapeID="_x0000_i2248" DrawAspect="Content" ObjectID="_1639997346" r:id="rId118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Прогестерон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925A36E">
                <v:shape id="_x0000_i2249" type="#_x0000_t75" style="width:19.5pt;height:16.5pt" o:ole="">
                  <v:imagedata r:id="rId5" o:title=""/>
                </v:shape>
                <o:OLEObject Type="Embed" ProgID="PBrush" ShapeID="_x0000_i2249" DrawAspect="Content" ObjectID="_1639997347" r:id="rId119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ГСПГ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5BF95DA">
                <v:shape id="_x0000_i2250" type="#_x0000_t75" style="width:19.5pt;height:16.5pt" o:ole="">
                  <v:imagedata r:id="rId5" o:title=""/>
                </v:shape>
                <o:OLEObject Type="Embed" ProgID="PBrush" ShapeID="_x0000_i2250" DrawAspect="Content" ObjectID="_1639997348" r:id="rId120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ИФР-1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89D9D28">
                <v:shape id="_x0000_i2251" type="#_x0000_t75" style="width:19.5pt;height:16.5pt" o:ole="">
                  <v:imagedata r:id="rId5" o:title=""/>
                </v:shape>
                <o:OLEObject Type="Embed" ProgID="PBrush" ShapeID="_x0000_i2251" DrawAspect="Content" ObjectID="_1639997349" r:id="rId121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Кортизол в слюне профиль суточный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B4EC8FF">
                <v:shape id="_x0000_i2252" type="#_x0000_t75" style="width:19.5pt;height:16.5pt" o:ole="">
                  <v:imagedata r:id="rId5" o:title=""/>
                </v:shape>
                <o:OLEObject Type="Embed" ProgID="PBrush" ShapeID="_x0000_i2252" DrawAspect="Content" ObjectID="_1639997350" r:id="rId122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Мелатонин в слюне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B3D199C">
                <v:shape id="_x0000_i2253" type="#_x0000_t75" style="width:19.5pt;height:16.5pt" o:ole="">
                  <v:imagedata r:id="rId5" o:title=""/>
                </v:shape>
                <o:OLEObject Type="Embed" ProgID="PBrush" ShapeID="_x0000_i2253" DrawAspect="Content" ObjectID="_1639997351" r:id="rId123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Витамин D (25-ОН)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96E291E">
                <v:shape id="_x0000_i2254" type="#_x0000_t75" style="width:19.5pt;height:16.5pt" o:ole="">
                  <v:imagedata r:id="rId5" o:title=""/>
                </v:shape>
                <o:OLEObject Type="Embed" ProgID="PBrush" ShapeID="_x0000_i2254" DrawAspect="Content" ObjectID="_1639997352" r:id="rId124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2B8FDA91">
                <v:shape id="_x0000_i2255" type="#_x0000_t75" style="width:19.5pt;height:16.5pt" o:ole="">
                  <v:imagedata r:id="rId5" o:title=""/>
                </v:shape>
                <o:OLEObject Type="Embed" ProgID="PBrush" ShapeID="_x0000_i2255" DrawAspect="Content" ObjectID="_1639997353" r:id="rId125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индекс HOMA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0950F07">
                <v:shape id="_x0000_i2256" type="#_x0000_t75" style="width:19.5pt;height:16.5pt" o:ole="">
                  <v:imagedata r:id="rId5" o:title=""/>
                </v:shape>
                <o:OLEObject Type="Embed" ProgID="PBrush" ShapeID="_x0000_i2256" DrawAspect="Content" ObjectID="_1639997354" r:id="rId126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25B50854">
                <v:shape id="_x0000_i2257" type="#_x0000_t75" style="width:19.5pt;height:16.5pt" o:ole="">
                  <v:imagedata r:id="rId5" o:title=""/>
                </v:shape>
                <o:OLEObject Type="Embed" ProgID="PBrush" ShapeID="_x0000_i2257" DrawAspect="Content" ObjectID="_1639997355" r:id="rId127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A50BCD" w:rsidRDefault="000A7679" w:rsidP="000A7679">
            <w:r w:rsidRPr="00823878">
              <w:t>Комплексный анализ крови на наличие тяжёлых металлов и  микроэлементов (23 показателя) (Li,B,Na,Mg,Al,Si,K,Ca,Ti,Cr,Mn,Fe,Co,Ni,Cu,Zn,As,Se,Mo,Cd,Sb,Hg,Pb)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2E9B967">
                <v:shape id="_x0000_i2258" type="#_x0000_t75" style="width:19.5pt;height:16.5pt" o:ole="">
                  <v:imagedata r:id="rId5" o:title=""/>
                </v:shape>
                <o:OLEObject Type="Embed" ProgID="PBrush" ShapeID="_x0000_i2258" DrawAspect="Content" ObjectID="_1639997356" r:id="rId128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A50BCD" w:rsidRDefault="000A7679" w:rsidP="000A7679">
            <w:r w:rsidRPr="00823878">
              <w:t>Комплексная оценка иммунного статуса - скрининг - основные субпопуляции лимфоцитов (В и Т-лимфоциты), индекс регуляции, NK-клетки общие, NKT-клетки,фагоцитоз общий, иммуноглобулины IgА, IgМ, IgG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8415994">
                <v:shape id="_x0000_i2259" type="#_x0000_t75" style="width:19.5pt;height:16.5pt" o:ole="">
                  <v:imagedata r:id="rId5" o:title=""/>
                </v:shape>
                <o:OLEObject Type="Embed" ProgID="PBrush" ShapeID="_x0000_i2259" DrawAspect="Content" ObjectID="_1639997357" r:id="rId129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C04C55" w:rsidRDefault="000A7679" w:rsidP="000A7679">
            <w:pPr>
              <w:rPr>
                <w:lang w:val="en-US"/>
              </w:rPr>
            </w:pPr>
            <w:r>
              <w:rPr>
                <w:lang w:val="en-US"/>
              </w:rPr>
              <w:t>IgG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7586988">
                <v:shape id="_x0000_i2260" type="#_x0000_t75" style="width:19.5pt;height:16.5pt" o:ole="">
                  <v:imagedata r:id="rId5" o:title=""/>
                </v:shape>
                <o:OLEObject Type="Embed" ProgID="PBrush" ShapeID="_x0000_i2260" DrawAspect="Content" ObjectID="_1639997358" r:id="rId130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F946276">
                <v:shape id="_x0000_i2261" type="#_x0000_t75" style="width:19.5pt;height:16.5pt" o:ole="">
                  <v:imagedata r:id="rId5" o:title=""/>
                </v:shape>
                <o:OLEObject Type="Embed" ProgID="PBrush" ShapeID="_x0000_i2261" DrawAspect="Content" ObjectID="_1639997359" r:id="rId131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C04C55" w:rsidRDefault="000A7679" w:rsidP="000A7679">
            <w:pPr>
              <w:rPr>
                <w:lang w:val="en-US"/>
              </w:rPr>
            </w:pPr>
            <w:r>
              <w:rPr>
                <w:lang w:val="en-US"/>
              </w:rPr>
              <w:t>IgE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624DF33">
                <v:shape id="_x0000_i2262" type="#_x0000_t75" style="width:19.5pt;height:16.5pt" o:ole="">
                  <v:imagedata r:id="rId5" o:title=""/>
                </v:shape>
                <o:OLEObject Type="Embed" ProgID="PBrush" ShapeID="_x0000_i2262" DrawAspect="Content" ObjectID="_1639997360" r:id="rId132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1FCDA6E">
                <v:shape id="_x0000_i2263" type="#_x0000_t75" style="width:19.5pt;height:16.5pt" o:ole="">
                  <v:imagedata r:id="rId5" o:title=""/>
                </v:shape>
                <o:OLEObject Type="Embed" ProgID="PBrush" ShapeID="_x0000_i2263" DrawAspect="Content" ObjectID="_1639997361" r:id="rId133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C04C55" w:rsidRDefault="000A7679" w:rsidP="000A7679">
            <w:r>
              <w:t>Аллергия на глютен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4367A1A">
                <v:shape id="_x0000_i2264" type="#_x0000_t75" style="width:19.5pt;height:16.5pt" o:ole="">
                  <v:imagedata r:id="rId5" o:title=""/>
                </v:shape>
                <o:OLEObject Type="Embed" ProgID="PBrush" ShapeID="_x0000_i2264" DrawAspect="Content" ObjectID="_1639997362" r:id="rId134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C04C55" w:rsidRDefault="000A7679" w:rsidP="000A7679">
            <w:r>
              <w:t>Аллергия на казеин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AC91EF8">
                <v:shape id="_x0000_i2265" type="#_x0000_t75" style="width:19.5pt;height:16.5pt" o:ole="">
                  <v:imagedata r:id="rId5" o:title=""/>
                </v:shape>
                <o:OLEObject Type="Embed" ProgID="PBrush" ShapeID="_x0000_i2265" DrawAspect="Content" ObjectID="_1639997363" r:id="rId135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C04C55" w:rsidRDefault="000A7679" w:rsidP="000A7679">
            <w:r w:rsidRPr="00C04C55">
              <w:t xml:space="preserve">Пищевая панель </w:t>
            </w:r>
            <w:r w:rsidRPr="00C04C55">
              <w:rPr>
                <w:lang w:val="en-US"/>
              </w:rPr>
              <w:t>IgG</w:t>
            </w:r>
            <w:r w:rsidRPr="00C04C55">
              <w:t>4 к 24 продуктам</w:t>
            </w:r>
            <w:r w:rsidRPr="00C04C55">
              <w:rPr>
                <w:color w:val="FF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508862D">
                <v:shape id="_x0000_i2266" type="#_x0000_t75" style="width:19.5pt;height:16.5pt" o:ole="">
                  <v:imagedata r:id="rId5" o:title=""/>
                </v:shape>
                <o:OLEObject Type="Embed" ProgID="PBrush" ShapeID="_x0000_i2266" DrawAspect="Content" ObjectID="_1639997364" r:id="rId136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A50BCD" w:rsidRDefault="000A7679" w:rsidP="000A7679">
            <w:r w:rsidRPr="00823878">
              <w:t xml:space="preserve">Анализ кала на </w:t>
            </w:r>
            <w:r>
              <w:t xml:space="preserve"> хеликобактер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C5C572A">
                <v:shape id="_x0000_i2267" type="#_x0000_t75" style="width:19.5pt;height:16.5pt" o:ole="">
                  <v:imagedata r:id="rId5" o:title=""/>
                </v:shape>
                <o:OLEObject Type="Embed" ProgID="PBrush" ShapeID="_x0000_i2267" DrawAspect="Content" ObjectID="_1639997365" r:id="rId137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F0317E9">
                <v:shape id="_x0000_i2268" type="#_x0000_t75" style="width:19.5pt;height:16.5pt" o:ole="">
                  <v:imagedata r:id="rId5" o:title=""/>
                </v:shape>
                <o:OLEObject Type="Embed" ProgID="PBrush" ShapeID="_x0000_i2268" DrawAspect="Content" ObjectID="_1639997366" r:id="rId138"/>
              </w:object>
            </w:r>
          </w:p>
        </w:tc>
      </w:tr>
      <w:tr w:rsidR="000A7679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A50BCD" w:rsidRDefault="000A7679" w:rsidP="000A7679">
            <w:r>
              <w:t>Анализ кала на скрытую кровь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DC49EE8">
                <v:shape id="_x0000_i2269" type="#_x0000_t75" style="width:19.5pt;height:16.5pt" o:ole="">
                  <v:imagedata r:id="rId5" o:title=""/>
                </v:shape>
                <o:OLEObject Type="Embed" ProgID="PBrush" ShapeID="_x0000_i2269" DrawAspect="Content" ObjectID="_1639997367" r:id="rId139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6D5FBDB">
                <v:shape id="_x0000_i2270" type="#_x0000_t75" style="width:19.5pt;height:16.5pt" o:ole="">
                  <v:imagedata r:id="rId5" o:title=""/>
                </v:shape>
                <o:OLEObject Type="Embed" ProgID="PBrush" ShapeID="_x0000_i2270" DrawAspect="Content" ObjectID="_1639997368" r:id="rId140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87634B6">
                <v:shape id="_x0000_i2271" type="#_x0000_t75" style="width:19.5pt;height:16.5pt" o:ole="">
                  <v:imagedata r:id="rId5" o:title=""/>
                </v:shape>
                <o:OLEObject Type="Embed" ProgID="PBrush" ShapeID="_x0000_i2271" DrawAspect="Content" ObjectID="_1639997369" r:id="rId141"/>
              </w:object>
            </w:r>
          </w:p>
        </w:tc>
      </w:tr>
      <w:tr w:rsidR="000A7679" w:rsidTr="00205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A50BCD">
              <w:t>Общий анализ мочи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CB5B4BF">
                <v:shape id="_x0000_i2272" type="#_x0000_t75" style="width:19.5pt;height:16.5pt" o:ole="">
                  <v:imagedata r:id="rId5" o:title=""/>
                </v:shape>
                <o:OLEObject Type="Embed" ProgID="PBrush" ShapeID="_x0000_i2272" DrawAspect="Content" ObjectID="_1639997370" r:id="rId142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2853CB9">
                <v:shape id="_x0000_i2273" type="#_x0000_t75" style="width:19.5pt;height:16.5pt" o:ole="">
                  <v:imagedata r:id="rId5" o:title=""/>
                </v:shape>
                <o:OLEObject Type="Embed" ProgID="PBrush" ShapeID="_x0000_i2273" DrawAspect="Content" ObjectID="_1639997371" r:id="rId14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573A72B">
                <v:shape id="_x0000_i2274" type="#_x0000_t75" style="width:19.5pt;height:16.5pt" o:ole="">
                  <v:imagedata r:id="rId5" o:title=""/>
                </v:shape>
                <o:OLEObject Type="Embed" ProgID="PBrush" ShapeID="_x0000_i2274" DrawAspect="Content" ObjectID="_1639997372" r:id="rId144"/>
              </w:object>
            </w:r>
          </w:p>
        </w:tc>
        <w:tc>
          <w:tcPr>
            <w:tcW w:w="1276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232C3F1">
                <v:shape id="_x0000_i2275" type="#_x0000_t75" style="width:19.5pt;height:16.5pt" o:ole="">
                  <v:imagedata r:id="rId5" o:title=""/>
                </v:shape>
                <o:OLEObject Type="Embed" ProgID="PBrush" ShapeID="_x0000_i2275" DrawAspect="Content" ObjectID="_1639997373" r:id="rId145"/>
              </w:object>
            </w:r>
          </w:p>
        </w:tc>
      </w:tr>
      <w:tr w:rsidR="00205278" w:rsidTr="00205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205278" w:rsidRPr="007250B0" w:rsidRDefault="00205278" w:rsidP="00205278">
            <w:r w:rsidRPr="007250B0">
              <w:rPr>
                <w:color w:val="E57B23"/>
                <w:sz w:val="24"/>
                <w:szCs w:val="24"/>
              </w:rPr>
              <w:t>Стоимость программы</w:t>
            </w:r>
          </w:p>
        </w:tc>
        <w:tc>
          <w:tcPr>
            <w:tcW w:w="992" w:type="dxa"/>
          </w:tcPr>
          <w:p w:rsidR="00205278" w:rsidRDefault="00205278" w:rsidP="002052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lang w:val="en-US"/>
              </w:rPr>
              <w:t>0</w:t>
            </w:r>
            <w:r>
              <w:rPr>
                <w:lang w:val="en-US"/>
              </w:rPr>
              <w:t>0</w:t>
            </w:r>
            <w:r>
              <w:t>00</w:t>
            </w:r>
          </w:p>
        </w:tc>
        <w:tc>
          <w:tcPr>
            <w:tcW w:w="1134" w:type="dxa"/>
          </w:tcPr>
          <w:p w:rsidR="00205278" w:rsidRDefault="00205278" w:rsidP="002052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>
              <w:rPr>
                <w:lang w:val="en-US"/>
              </w:rPr>
              <w:t>3</w:t>
            </w:r>
            <w:r>
              <w:rPr>
                <w:lang w:val="en-US"/>
              </w:rPr>
              <w:t>00</w:t>
            </w:r>
            <w:r>
              <w:t>0</w:t>
            </w:r>
          </w:p>
        </w:tc>
        <w:tc>
          <w:tcPr>
            <w:tcW w:w="1134" w:type="dxa"/>
          </w:tcPr>
          <w:p w:rsidR="00205278" w:rsidRDefault="00205278" w:rsidP="002052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  <w:r>
              <w:rPr>
                <w:lang w:val="en-US"/>
              </w:rPr>
              <w:t>3</w:t>
            </w:r>
            <w:r>
              <w:rPr>
                <w:lang w:val="en-US"/>
              </w:rPr>
              <w:t>000</w:t>
            </w:r>
          </w:p>
        </w:tc>
        <w:tc>
          <w:tcPr>
            <w:tcW w:w="1276" w:type="dxa"/>
          </w:tcPr>
          <w:p w:rsidR="00205278" w:rsidRPr="009A7C57" w:rsidRDefault="00205278" w:rsidP="002052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78</w:t>
            </w:r>
            <w:r>
              <w:rPr>
                <w:lang w:val="en-US"/>
              </w:rPr>
              <w:t>000</w:t>
            </w:r>
          </w:p>
        </w:tc>
      </w:tr>
    </w:tbl>
    <w:p w:rsidR="0033193A" w:rsidRDefault="0033193A" w:rsidP="00343F63">
      <w:pPr>
        <w:rPr>
          <w:lang w:val="en-US"/>
        </w:rPr>
      </w:pPr>
    </w:p>
    <w:p w:rsidR="00343F63" w:rsidRDefault="00343F63" w:rsidP="00343F63">
      <w:r w:rsidRPr="00343F63">
        <w:rPr>
          <w:b/>
          <w:bCs/>
          <w:color w:val="FF0000"/>
          <w:sz w:val="32"/>
          <w:szCs w:val="32"/>
        </w:rPr>
        <w:t>*</w:t>
      </w:r>
      <w:r>
        <w:t>Исследование делается один раз в жизни. Если исследование уже выполнено, попросите оператора исключить исследование из набора и вычесть стоимость исследования из общей стоимости программы.</w:t>
      </w:r>
    </w:p>
    <w:sectPr w:rsidR="00343F63" w:rsidSect="007250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700A"/>
    <w:multiLevelType w:val="hybridMultilevel"/>
    <w:tmpl w:val="B6A0C42E"/>
    <w:lvl w:ilvl="0" w:tplc="77EE53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BCD"/>
    <w:rsid w:val="000A7679"/>
    <w:rsid w:val="00205278"/>
    <w:rsid w:val="00257D6C"/>
    <w:rsid w:val="0033193A"/>
    <w:rsid w:val="00343F63"/>
    <w:rsid w:val="007250B0"/>
    <w:rsid w:val="00823878"/>
    <w:rsid w:val="00A50BCD"/>
    <w:rsid w:val="00C04C55"/>
    <w:rsid w:val="00D474B8"/>
    <w:rsid w:val="00E2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1A913"/>
  <w15:chartTrackingRefBased/>
  <w15:docId w15:val="{718439BF-8C02-4C26-9FF3-87886C9D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0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2">
    <w:name w:val="Grid Table 1 Light Accent 2"/>
    <w:basedOn w:val="a1"/>
    <w:uiPriority w:val="46"/>
    <w:rsid w:val="00A50BC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">
    <w:name w:val="Plain Table 3"/>
    <w:basedOn w:val="a1"/>
    <w:uiPriority w:val="43"/>
    <w:rsid w:val="00A50B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">
    <w:name w:val="Plain Table 1"/>
    <w:basedOn w:val="a1"/>
    <w:uiPriority w:val="41"/>
    <w:rsid w:val="00A50B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343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11.bin"/><Relationship Id="rId21" Type="http://schemas.openxmlformats.org/officeDocument/2006/relationships/oleObject" Target="embeddings/oleObject16.bin"/><Relationship Id="rId42" Type="http://schemas.openxmlformats.org/officeDocument/2006/relationships/oleObject" Target="embeddings/oleObject37.bin"/><Relationship Id="rId63" Type="http://schemas.openxmlformats.org/officeDocument/2006/relationships/oleObject" Target="embeddings/oleObject58.bin"/><Relationship Id="rId84" Type="http://schemas.openxmlformats.org/officeDocument/2006/relationships/oleObject" Target="embeddings/oleObject79.bin"/><Relationship Id="rId138" Type="http://schemas.openxmlformats.org/officeDocument/2006/relationships/oleObject" Target="embeddings/oleObject132.bin"/><Relationship Id="rId107" Type="http://schemas.openxmlformats.org/officeDocument/2006/relationships/oleObject" Target="embeddings/oleObject102.bin"/><Relationship Id="rId11" Type="http://schemas.openxmlformats.org/officeDocument/2006/relationships/oleObject" Target="embeddings/oleObject6.bin"/><Relationship Id="rId32" Type="http://schemas.openxmlformats.org/officeDocument/2006/relationships/oleObject" Target="embeddings/oleObject27.bin"/><Relationship Id="rId53" Type="http://schemas.openxmlformats.org/officeDocument/2006/relationships/oleObject" Target="embeddings/oleObject48.bin"/><Relationship Id="rId74" Type="http://schemas.openxmlformats.org/officeDocument/2006/relationships/oleObject" Target="embeddings/oleObject69.bin"/><Relationship Id="rId128" Type="http://schemas.openxmlformats.org/officeDocument/2006/relationships/oleObject" Target="embeddings/oleObject122.bin"/><Relationship Id="rId5" Type="http://schemas.openxmlformats.org/officeDocument/2006/relationships/image" Target="media/image1.png"/><Relationship Id="rId90" Type="http://schemas.openxmlformats.org/officeDocument/2006/relationships/oleObject" Target="embeddings/oleObject85.bin"/><Relationship Id="rId95" Type="http://schemas.openxmlformats.org/officeDocument/2006/relationships/oleObject" Target="embeddings/oleObject90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43" Type="http://schemas.openxmlformats.org/officeDocument/2006/relationships/oleObject" Target="embeddings/oleObject38.bin"/><Relationship Id="rId48" Type="http://schemas.openxmlformats.org/officeDocument/2006/relationships/oleObject" Target="embeddings/oleObject43.bin"/><Relationship Id="rId64" Type="http://schemas.openxmlformats.org/officeDocument/2006/relationships/oleObject" Target="embeddings/oleObject59.bin"/><Relationship Id="rId69" Type="http://schemas.openxmlformats.org/officeDocument/2006/relationships/oleObject" Target="embeddings/oleObject64.bin"/><Relationship Id="rId113" Type="http://schemas.openxmlformats.org/officeDocument/2006/relationships/oleObject" Target="embeddings/oleObject107.bin"/><Relationship Id="rId118" Type="http://schemas.openxmlformats.org/officeDocument/2006/relationships/oleObject" Target="embeddings/oleObject112.bin"/><Relationship Id="rId134" Type="http://schemas.openxmlformats.org/officeDocument/2006/relationships/oleObject" Target="embeddings/oleObject128.bin"/><Relationship Id="rId139" Type="http://schemas.openxmlformats.org/officeDocument/2006/relationships/oleObject" Target="embeddings/oleObject133.bin"/><Relationship Id="rId80" Type="http://schemas.openxmlformats.org/officeDocument/2006/relationships/oleObject" Target="embeddings/oleObject75.bin"/><Relationship Id="rId85" Type="http://schemas.openxmlformats.org/officeDocument/2006/relationships/oleObject" Target="embeddings/oleObject80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59" Type="http://schemas.openxmlformats.org/officeDocument/2006/relationships/oleObject" Target="embeddings/oleObject54.bin"/><Relationship Id="rId103" Type="http://schemas.openxmlformats.org/officeDocument/2006/relationships/oleObject" Target="embeddings/oleObject98.bin"/><Relationship Id="rId108" Type="http://schemas.openxmlformats.org/officeDocument/2006/relationships/oleObject" Target="embeddings/oleObject103.bin"/><Relationship Id="rId124" Type="http://schemas.openxmlformats.org/officeDocument/2006/relationships/oleObject" Target="embeddings/oleObject118.bin"/><Relationship Id="rId129" Type="http://schemas.openxmlformats.org/officeDocument/2006/relationships/oleObject" Target="embeddings/oleObject123.bin"/><Relationship Id="rId54" Type="http://schemas.openxmlformats.org/officeDocument/2006/relationships/oleObject" Target="embeddings/oleObject49.bin"/><Relationship Id="rId70" Type="http://schemas.openxmlformats.org/officeDocument/2006/relationships/oleObject" Target="embeddings/oleObject65.bin"/><Relationship Id="rId75" Type="http://schemas.openxmlformats.org/officeDocument/2006/relationships/oleObject" Target="embeddings/oleObject70.bin"/><Relationship Id="rId91" Type="http://schemas.openxmlformats.org/officeDocument/2006/relationships/oleObject" Target="embeddings/oleObject86.bin"/><Relationship Id="rId96" Type="http://schemas.openxmlformats.org/officeDocument/2006/relationships/oleObject" Target="embeddings/oleObject91.bin"/><Relationship Id="rId140" Type="http://schemas.openxmlformats.org/officeDocument/2006/relationships/oleObject" Target="embeddings/oleObject134.bin"/><Relationship Id="rId145" Type="http://schemas.openxmlformats.org/officeDocument/2006/relationships/oleObject" Target="embeddings/oleObject13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49" Type="http://schemas.openxmlformats.org/officeDocument/2006/relationships/oleObject" Target="embeddings/oleObject44.bin"/><Relationship Id="rId114" Type="http://schemas.openxmlformats.org/officeDocument/2006/relationships/oleObject" Target="embeddings/oleObject108.bin"/><Relationship Id="rId119" Type="http://schemas.openxmlformats.org/officeDocument/2006/relationships/oleObject" Target="embeddings/oleObject113.bin"/><Relationship Id="rId44" Type="http://schemas.openxmlformats.org/officeDocument/2006/relationships/oleObject" Target="embeddings/oleObject39.bin"/><Relationship Id="rId60" Type="http://schemas.openxmlformats.org/officeDocument/2006/relationships/oleObject" Target="embeddings/oleObject55.bin"/><Relationship Id="rId65" Type="http://schemas.openxmlformats.org/officeDocument/2006/relationships/oleObject" Target="embeddings/oleObject60.bin"/><Relationship Id="rId81" Type="http://schemas.openxmlformats.org/officeDocument/2006/relationships/oleObject" Target="embeddings/oleObject76.bin"/><Relationship Id="rId86" Type="http://schemas.openxmlformats.org/officeDocument/2006/relationships/oleObject" Target="embeddings/oleObject81.bin"/><Relationship Id="rId130" Type="http://schemas.openxmlformats.org/officeDocument/2006/relationships/oleObject" Target="embeddings/oleObject124.bin"/><Relationship Id="rId135" Type="http://schemas.openxmlformats.org/officeDocument/2006/relationships/oleObject" Target="embeddings/oleObject129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39" Type="http://schemas.openxmlformats.org/officeDocument/2006/relationships/oleObject" Target="embeddings/oleObject34.bin"/><Relationship Id="rId109" Type="http://schemas.openxmlformats.org/officeDocument/2006/relationships/oleObject" Target="embeddings/oleObject104.bin"/><Relationship Id="rId34" Type="http://schemas.openxmlformats.org/officeDocument/2006/relationships/oleObject" Target="embeddings/oleObject29.bin"/><Relationship Id="rId50" Type="http://schemas.openxmlformats.org/officeDocument/2006/relationships/oleObject" Target="embeddings/oleObject45.bin"/><Relationship Id="rId55" Type="http://schemas.openxmlformats.org/officeDocument/2006/relationships/oleObject" Target="embeddings/oleObject50.bin"/><Relationship Id="rId76" Type="http://schemas.openxmlformats.org/officeDocument/2006/relationships/oleObject" Target="embeddings/oleObject71.bin"/><Relationship Id="rId97" Type="http://schemas.openxmlformats.org/officeDocument/2006/relationships/oleObject" Target="embeddings/oleObject92.bin"/><Relationship Id="rId104" Type="http://schemas.openxmlformats.org/officeDocument/2006/relationships/oleObject" Target="embeddings/oleObject99.bin"/><Relationship Id="rId120" Type="http://schemas.openxmlformats.org/officeDocument/2006/relationships/oleObject" Target="embeddings/oleObject114.bin"/><Relationship Id="rId125" Type="http://schemas.openxmlformats.org/officeDocument/2006/relationships/oleObject" Target="embeddings/oleObject119.bin"/><Relationship Id="rId141" Type="http://schemas.openxmlformats.org/officeDocument/2006/relationships/oleObject" Target="embeddings/oleObject135.bin"/><Relationship Id="rId146" Type="http://schemas.openxmlformats.org/officeDocument/2006/relationships/fontTable" Target="fontTable.xml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66.bin"/><Relationship Id="rId92" Type="http://schemas.openxmlformats.org/officeDocument/2006/relationships/oleObject" Target="embeddings/oleObject87.bin"/><Relationship Id="rId2" Type="http://schemas.openxmlformats.org/officeDocument/2006/relationships/styles" Target="styles.xml"/><Relationship Id="rId29" Type="http://schemas.openxmlformats.org/officeDocument/2006/relationships/oleObject" Target="embeddings/oleObject24.bin"/><Relationship Id="rId24" Type="http://schemas.openxmlformats.org/officeDocument/2006/relationships/oleObject" Target="embeddings/oleObject19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66" Type="http://schemas.openxmlformats.org/officeDocument/2006/relationships/oleObject" Target="embeddings/oleObject61.bin"/><Relationship Id="rId87" Type="http://schemas.openxmlformats.org/officeDocument/2006/relationships/oleObject" Target="embeddings/oleObject82.bin"/><Relationship Id="rId110" Type="http://schemas.openxmlformats.org/officeDocument/2006/relationships/oleObject" Target="embeddings/oleObject105.bin"/><Relationship Id="rId115" Type="http://schemas.openxmlformats.org/officeDocument/2006/relationships/oleObject" Target="embeddings/oleObject109.bin"/><Relationship Id="rId131" Type="http://schemas.openxmlformats.org/officeDocument/2006/relationships/oleObject" Target="embeddings/oleObject125.bin"/><Relationship Id="rId136" Type="http://schemas.openxmlformats.org/officeDocument/2006/relationships/oleObject" Target="embeddings/oleObject130.bin"/><Relationship Id="rId61" Type="http://schemas.openxmlformats.org/officeDocument/2006/relationships/oleObject" Target="embeddings/oleObject56.bin"/><Relationship Id="rId82" Type="http://schemas.openxmlformats.org/officeDocument/2006/relationships/oleObject" Target="embeddings/oleObject77.bin"/><Relationship Id="rId19" Type="http://schemas.openxmlformats.org/officeDocument/2006/relationships/oleObject" Target="embeddings/oleObject14.bin"/><Relationship Id="rId14" Type="http://schemas.openxmlformats.org/officeDocument/2006/relationships/oleObject" Target="embeddings/oleObject9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56" Type="http://schemas.openxmlformats.org/officeDocument/2006/relationships/oleObject" Target="embeddings/oleObject51.bin"/><Relationship Id="rId77" Type="http://schemas.openxmlformats.org/officeDocument/2006/relationships/oleObject" Target="embeddings/oleObject72.bin"/><Relationship Id="rId100" Type="http://schemas.openxmlformats.org/officeDocument/2006/relationships/oleObject" Target="embeddings/oleObject95.bin"/><Relationship Id="rId105" Type="http://schemas.openxmlformats.org/officeDocument/2006/relationships/oleObject" Target="embeddings/oleObject100.bin"/><Relationship Id="rId126" Type="http://schemas.openxmlformats.org/officeDocument/2006/relationships/oleObject" Target="embeddings/oleObject120.bin"/><Relationship Id="rId147" Type="http://schemas.openxmlformats.org/officeDocument/2006/relationships/theme" Target="theme/theme1.xml"/><Relationship Id="rId8" Type="http://schemas.openxmlformats.org/officeDocument/2006/relationships/oleObject" Target="embeddings/oleObject3.bin"/><Relationship Id="rId51" Type="http://schemas.openxmlformats.org/officeDocument/2006/relationships/oleObject" Target="embeddings/oleObject46.bin"/><Relationship Id="rId72" Type="http://schemas.openxmlformats.org/officeDocument/2006/relationships/oleObject" Target="embeddings/oleObject67.bin"/><Relationship Id="rId93" Type="http://schemas.openxmlformats.org/officeDocument/2006/relationships/oleObject" Target="embeddings/oleObject88.bin"/><Relationship Id="rId98" Type="http://schemas.openxmlformats.org/officeDocument/2006/relationships/oleObject" Target="embeddings/oleObject93.bin"/><Relationship Id="rId121" Type="http://schemas.openxmlformats.org/officeDocument/2006/relationships/oleObject" Target="embeddings/oleObject115.bin"/><Relationship Id="rId142" Type="http://schemas.openxmlformats.org/officeDocument/2006/relationships/oleObject" Target="embeddings/oleObject136.bin"/><Relationship Id="rId3" Type="http://schemas.openxmlformats.org/officeDocument/2006/relationships/settings" Target="settings.xml"/><Relationship Id="rId25" Type="http://schemas.openxmlformats.org/officeDocument/2006/relationships/oleObject" Target="embeddings/oleObject20.bin"/><Relationship Id="rId46" Type="http://schemas.openxmlformats.org/officeDocument/2006/relationships/oleObject" Target="embeddings/oleObject41.bin"/><Relationship Id="rId67" Type="http://schemas.openxmlformats.org/officeDocument/2006/relationships/oleObject" Target="embeddings/oleObject62.bin"/><Relationship Id="rId116" Type="http://schemas.openxmlformats.org/officeDocument/2006/relationships/oleObject" Target="embeddings/oleObject110.bin"/><Relationship Id="rId137" Type="http://schemas.openxmlformats.org/officeDocument/2006/relationships/oleObject" Target="embeddings/oleObject131.bin"/><Relationship Id="rId20" Type="http://schemas.openxmlformats.org/officeDocument/2006/relationships/oleObject" Target="embeddings/oleObject15.bin"/><Relationship Id="rId41" Type="http://schemas.openxmlformats.org/officeDocument/2006/relationships/oleObject" Target="embeddings/oleObject36.bin"/><Relationship Id="rId62" Type="http://schemas.openxmlformats.org/officeDocument/2006/relationships/oleObject" Target="embeddings/oleObject57.bin"/><Relationship Id="rId83" Type="http://schemas.openxmlformats.org/officeDocument/2006/relationships/oleObject" Target="embeddings/oleObject78.bin"/><Relationship Id="rId88" Type="http://schemas.openxmlformats.org/officeDocument/2006/relationships/oleObject" Target="embeddings/oleObject83.bin"/><Relationship Id="rId111" Type="http://schemas.openxmlformats.org/officeDocument/2006/relationships/image" Target="media/image2.png"/><Relationship Id="rId132" Type="http://schemas.openxmlformats.org/officeDocument/2006/relationships/oleObject" Target="embeddings/oleObject126.bin"/><Relationship Id="rId15" Type="http://schemas.openxmlformats.org/officeDocument/2006/relationships/oleObject" Target="embeddings/oleObject10.bin"/><Relationship Id="rId36" Type="http://schemas.openxmlformats.org/officeDocument/2006/relationships/oleObject" Target="embeddings/oleObject31.bin"/><Relationship Id="rId57" Type="http://schemas.openxmlformats.org/officeDocument/2006/relationships/oleObject" Target="embeddings/oleObject52.bin"/><Relationship Id="rId106" Type="http://schemas.openxmlformats.org/officeDocument/2006/relationships/oleObject" Target="embeddings/oleObject101.bin"/><Relationship Id="rId127" Type="http://schemas.openxmlformats.org/officeDocument/2006/relationships/oleObject" Target="embeddings/oleObject121.bin"/><Relationship Id="rId10" Type="http://schemas.openxmlformats.org/officeDocument/2006/relationships/oleObject" Target="embeddings/oleObject5.bin"/><Relationship Id="rId31" Type="http://schemas.openxmlformats.org/officeDocument/2006/relationships/oleObject" Target="embeddings/oleObject26.bin"/><Relationship Id="rId52" Type="http://schemas.openxmlformats.org/officeDocument/2006/relationships/oleObject" Target="embeddings/oleObject47.bin"/><Relationship Id="rId73" Type="http://schemas.openxmlformats.org/officeDocument/2006/relationships/oleObject" Target="embeddings/oleObject68.bin"/><Relationship Id="rId78" Type="http://schemas.openxmlformats.org/officeDocument/2006/relationships/oleObject" Target="embeddings/oleObject73.bin"/><Relationship Id="rId94" Type="http://schemas.openxmlformats.org/officeDocument/2006/relationships/oleObject" Target="embeddings/oleObject89.bin"/><Relationship Id="rId99" Type="http://schemas.openxmlformats.org/officeDocument/2006/relationships/oleObject" Target="embeddings/oleObject94.bin"/><Relationship Id="rId101" Type="http://schemas.openxmlformats.org/officeDocument/2006/relationships/oleObject" Target="embeddings/oleObject96.bin"/><Relationship Id="rId122" Type="http://schemas.openxmlformats.org/officeDocument/2006/relationships/oleObject" Target="embeddings/oleObject116.bin"/><Relationship Id="rId143" Type="http://schemas.openxmlformats.org/officeDocument/2006/relationships/oleObject" Target="embeddings/oleObject13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26" Type="http://schemas.openxmlformats.org/officeDocument/2006/relationships/oleObject" Target="embeddings/oleObject21.bin"/><Relationship Id="rId47" Type="http://schemas.openxmlformats.org/officeDocument/2006/relationships/oleObject" Target="embeddings/oleObject42.bin"/><Relationship Id="rId68" Type="http://schemas.openxmlformats.org/officeDocument/2006/relationships/oleObject" Target="embeddings/oleObject63.bin"/><Relationship Id="rId89" Type="http://schemas.openxmlformats.org/officeDocument/2006/relationships/oleObject" Target="embeddings/oleObject84.bin"/><Relationship Id="rId112" Type="http://schemas.openxmlformats.org/officeDocument/2006/relationships/oleObject" Target="embeddings/oleObject106.bin"/><Relationship Id="rId133" Type="http://schemas.openxmlformats.org/officeDocument/2006/relationships/oleObject" Target="embeddings/oleObject127.bin"/><Relationship Id="rId16" Type="http://schemas.openxmlformats.org/officeDocument/2006/relationships/oleObject" Target="embeddings/oleObject11.bin"/><Relationship Id="rId37" Type="http://schemas.openxmlformats.org/officeDocument/2006/relationships/oleObject" Target="embeddings/oleObject32.bin"/><Relationship Id="rId58" Type="http://schemas.openxmlformats.org/officeDocument/2006/relationships/oleObject" Target="embeddings/oleObject53.bin"/><Relationship Id="rId79" Type="http://schemas.openxmlformats.org/officeDocument/2006/relationships/oleObject" Target="embeddings/oleObject74.bin"/><Relationship Id="rId102" Type="http://schemas.openxmlformats.org/officeDocument/2006/relationships/oleObject" Target="embeddings/oleObject97.bin"/><Relationship Id="rId123" Type="http://schemas.openxmlformats.org/officeDocument/2006/relationships/oleObject" Target="embeddings/oleObject117.bin"/><Relationship Id="rId144" Type="http://schemas.openxmlformats.org/officeDocument/2006/relationships/oleObject" Target="embeddings/oleObject13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2020-01-04T16:42:00Z</dcterms:created>
  <dcterms:modified xsi:type="dcterms:W3CDTF">2020-01-08T10:07:00Z</dcterms:modified>
</cp:coreProperties>
</file>